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32E" w:rsidRDefault="003539FC">
      <w:pPr>
        <w:spacing w:after="0" w:line="240" w:lineRule="auto"/>
        <w:jc w:val="center"/>
        <w:rPr>
          <w:b/>
          <w:color w:val="4472C4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2281237</wp:posOffset>
            </wp:positionH>
            <wp:positionV relativeFrom="paragraph">
              <wp:posOffset>9525</wp:posOffset>
            </wp:positionV>
            <wp:extent cx="2295525" cy="109093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90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032E" w:rsidRDefault="00DF032E">
      <w:pPr>
        <w:spacing w:after="0" w:line="240" w:lineRule="auto"/>
        <w:jc w:val="center"/>
        <w:rPr>
          <w:b/>
          <w:color w:val="4472C4"/>
          <w:sz w:val="52"/>
          <w:szCs w:val="52"/>
        </w:rPr>
      </w:pPr>
      <w:bookmarkStart w:id="0" w:name="_heading=h.gjdgxs" w:colFirst="0" w:colLast="0"/>
      <w:bookmarkEnd w:id="0"/>
    </w:p>
    <w:p w:rsidR="00DF032E" w:rsidRDefault="00DF032E">
      <w:pPr>
        <w:spacing w:after="0" w:line="240" w:lineRule="auto"/>
        <w:rPr>
          <w:b/>
          <w:color w:val="4472C4"/>
          <w:sz w:val="52"/>
          <w:szCs w:val="52"/>
        </w:rPr>
      </w:pPr>
    </w:p>
    <w:p w:rsidR="00DF032E" w:rsidRPr="00C17869" w:rsidRDefault="003539FC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 w:rsidRPr="00C17869">
        <w:rPr>
          <w:b/>
          <w:color w:val="1F497D" w:themeColor="text2"/>
          <w:sz w:val="40"/>
          <w:szCs w:val="40"/>
        </w:rPr>
        <w:t>Infant</w:t>
      </w:r>
      <w:r w:rsidR="005F4BB2" w:rsidRPr="00C17869">
        <w:rPr>
          <w:b/>
          <w:color w:val="1F497D" w:themeColor="text2"/>
          <w:sz w:val="40"/>
          <w:szCs w:val="40"/>
        </w:rPr>
        <w:t>/Toddler</w:t>
      </w:r>
    </w:p>
    <w:p w:rsidR="00DF032E" w:rsidRPr="00AA6899" w:rsidRDefault="003A3AFB" w:rsidP="00AA6899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 w:rsidRPr="00C17869">
        <w:rPr>
          <w:b/>
          <w:color w:val="1F497D" w:themeColor="text2"/>
          <w:sz w:val="40"/>
          <w:szCs w:val="40"/>
        </w:rPr>
        <w:t>2</w:t>
      </w:r>
      <w:r w:rsidR="00ED47C9">
        <w:rPr>
          <w:b/>
          <w:color w:val="1F497D" w:themeColor="text2"/>
          <w:sz w:val="40"/>
          <w:szCs w:val="40"/>
        </w:rPr>
        <w:t>3</w:t>
      </w:r>
      <w:r w:rsidRPr="00C17869">
        <w:rPr>
          <w:b/>
          <w:color w:val="1F497D" w:themeColor="text2"/>
          <w:sz w:val="40"/>
          <w:szCs w:val="40"/>
        </w:rPr>
        <w:t>/2</w:t>
      </w:r>
      <w:r w:rsidR="00ED47C9">
        <w:rPr>
          <w:b/>
          <w:color w:val="1F497D" w:themeColor="text2"/>
          <w:sz w:val="40"/>
          <w:szCs w:val="40"/>
        </w:rPr>
        <w:t>4</w:t>
      </w:r>
      <w:r w:rsidR="003539FC" w:rsidRPr="00C17869">
        <w:rPr>
          <w:b/>
          <w:color w:val="1F497D" w:themeColor="text2"/>
          <w:sz w:val="40"/>
          <w:szCs w:val="40"/>
        </w:rPr>
        <w:t xml:space="preserve"> Tuition Schedule </w:t>
      </w:r>
    </w:p>
    <w:tbl>
      <w:tblPr>
        <w:tblStyle w:val="a0"/>
        <w:tblpPr w:leftFromText="180" w:rightFromText="180" w:vertAnchor="text" w:tblpY="1"/>
        <w:tblOverlap w:val="never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5130"/>
      </w:tblGrid>
      <w:tr w:rsidR="00DF032E" w:rsidTr="00AA6899">
        <w:trPr>
          <w:trHeight w:val="792"/>
        </w:trPr>
        <w:tc>
          <w:tcPr>
            <w:tcW w:w="4950" w:type="dxa"/>
          </w:tcPr>
          <w:p w:rsidR="003A3AFB" w:rsidRDefault="003539FC" w:rsidP="00AA6899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August</w:t>
            </w:r>
            <w:r w:rsidR="003A3AFB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BD3A57">
              <w:rPr>
                <w:b/>
                <w:color w:val="C00000"/>
                <w:sz w:val="32"/>
                <w:szCs w:val="32"/>
              </w:rPr>
              <w:t>19</w:t>
            </w:r>
            <w:r w:rsidR="003A3AFB">
              <w:rPr>
                <w:b/>
                <w:color w:val="C00000"/>
                <w:sz w:val="32"/>
                <w:szCs w:val="32"/>
              </w:rPr>
              <w:t xml:space="preserve"> Days</w:t>
            </w:r>
            <w:r>
              <w:rPr>
                <w:b/>
                <w:color w:val="C00000"/>
                <w:sz w:val="32"/>
                <w:szCs w:val="32"/>
              </w:rPr>
              <w:t xml:space="preserve"> </w:t>
            </w:r>
          </w:p>
          <w:p w:rsidR="00DF032E" w:rsidRPr="00A66413" w:rsidRDefault="007469E7" w:rsidP="00AA6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AB4329">
              <w:rPr>
                <w:sz w:val="24"/>
                <w:szCs w:val="24"/>
              </w:rPr>
              <w:t>760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3539FC" w:rsidP="00AA6899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January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1</w:t>
            </w:r>
            <w:r w:rsidR="00FE4982">
              <w:rPr>
                <w:b/>
                <w:color w:val="C00000"/>
                <w:sz w:val="32"/>
                <w:szCs w:val="32"/>
              </w:rPr>
              <w:t>9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A66413" w:rsidP="00AA6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$7</w:t>
            </w:r>
            <w:r w:rsidR="00ED47C9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.00</w:t>
            </w:r>
          </w:p>
        </w:tc>
      </w:tr>
      <w:tr w:rsidR="00DF032E" w:rsidTr="00AA6899">
        <w:trPr>
          <w:trHeight w:val="792"/>
        </w:trPr>
        <w:tc>
          <w:tcPr>
            <w:tcW w:w="4950" w:type="dxa"/>
          </w:tcPr>
          <w:p w:rsidR="00DF032E" w:rsidRDefault="003539FC" w:rsidP="00AA6899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September </w:t>
            </w:r>
            <w:r w:rsidR="003A3AFB">
              <w:rPr>
                <w:b/>
                <w:color w:val="C00000"/>
                <w:sz w:val="32"/>
                <w:szCs w:val="32"/>
              </w:rPr>
              <w:t>– 2</w:t>
            </w:r>
            <w:r w:rsidR="00BD3A57">
              <w:rPr>
                <w:b/>
                <w:color w:val="C00000"/>
                <w:sz w:val="32"/>
                <w:szCs w:val="32"/>
              </w:rPr>
              <w:t>0</w:t>
            </w:r>
            <w:r w:rsidR="003A3AFB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Default="00A66413" w:rsidP="00AA6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$8</w:t>
            </w:r>
            <w:r w:rsidR="006F044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.00</w:t>
            </w:r>
          </w:p>
          <w:p w:rsidR="00A66413" w:rsidRPr="00A66413" w:rsidRDefault="00A66413" w:rsidP="00AA68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DF032E" w:rsidRDefault="003539FC" w:rsidP="00AA6899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February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FE4982">
              <w:rPr>
                <w:b/>
                <w:color w:val="C00000"/>
                <w:sz w:val="32"/>
                <w:szCs w:val="32"/>
              </w:rPr>
              <w:t>20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A66413" w:rsidP="00AA6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ED47C9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>.00</w:t>
            </w:r>
          </w:p>
        </w:tc>
      </w:tr>
      <w:tr w:rsidR="00DF032E" w:rsidTr="00AA6899">
        <w:trPr>
          <w:trHeight w:val="792"/>
        </w:trPr>
        <w:tc>
          <w:tcPr>
            <w:tcW w:w="4950" w:type="dxa"/>
          </w:tcPr>
          <w:p w:rsidR="00DF032E" w:rsidRDefault="007469E7" w:rsidP="00AA6899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October – 2</w:t>
            </w:r>
            <w:r w:rsidR="00BD3A57">
              <w:rPr>
                <w:b/>
                <w:color w:val="C00000"/>
                <w:sz w:val="32"/>
                <w:szCs w:val="32"/>
              </w:rPr>
              <w:t>1</w:t>
            </w:r>
            <w:r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7469E7" w:rsidP="00AA6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6F0443">
              <w:rPr>
                <w:sz w:val="24"/>
                <w:szCs w:val="24"/>
              </w:rPr>
              <w:t>840</w:t>
            </w:r>
            <w:r w:rsidR="00A66413"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A66413" w:rsidP="00AA6899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March – 1</w:t>
            </w:r>
            <w:r w:rsidR="00FE4982">
              <w:rPr>
                <w:b/>
                <w:color w:val="C00000"/>
                <w:sz w:val="32"/>
                <w:szCs w:val="32"/>
              </w:rPr>
              <w:t>5</w:t>
            </w:r>
            <w:r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Default="00A66413" w:rsidP="00AA6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ED47C9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.00</w:t>
            </w:r>
          </w:p>
          <w:p w:rsidR="00A66413" w:rsidRPr="00A66413" w:rsidRDefault="00A66413" w:rsidP="00AA6899">
            <w:pPr>
              <w:jc w:val="center"/>
              <w:rPr>
                <w:sz w:val="24"/>
                <w:szCs w:val="24"/>
              </w:rPr>
            </w:pPr>
          </w:p>
        </w:tc>
      </w:tr>
      <w:tr w:rsidR="00DF032E" w:rsidTr="00AA6899">
        <w:trPr>
          <w:trHeight w:val="792"/>
        </w:trPr>
        <w:tc>
          <w:tcPr>
            <w:tcW w:w="4950" w:type="dxa"/>
          </w:tcPr>
          <w:p w:rsidR="00DF032E" w:rsidRDefault="007469E7" w:rsidP="00AA6899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November </w:t>
            </w:r>
            <w:r w:rsidR="00A66413">
              <w:rPr>
                <w:b/>
                <w:color w:val="C00000"/>
                <w:sz w:val="32"/>
                <w:szCs w:val="32"/>
              </w:rPr>
              <w:t>–</w:t>
            </w:r>
            <w:r>
              <w:rPr>
                <w:b/>
                <w:color w:val="C00000"/>
                <w:sz w:val="32"/>
                <w:szCs w:val="32"/>
              </w:rPr>
              <w:t xml:space="preserve"> 17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7469E7" w:rsidP="00AA6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$6</w:t>
            </w:r>
            <w:r w:rsidR="006F0443">
              <w:rPr>
                <w:sz w:val="24"/>
                <w:szCs w:val="24"/>
              </w:rPr>
              <w:t>80</w:t>
            </w:r>
            <w:r w:rsidR="00A66413"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3539FC" w:rsidP="00AA6899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April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FE4982">
              <w:rPr>
                <w:b/>
                <w:color w:val="C00000"/>
                <w:sz w:val="32"/>
                <w:szCs w:val="32"/>
              </w:rPr>
              <w:t>22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  <w:r>
              <w:rPr>
                <w:b/>
                <w:color w:val="C00000"/>
                <w:sz w:val="32"/>
                <w:szCs w:val="32"/>
              </w:rPr>
              <w:t xml:space="preserve"> </w:t>
            </w:r>
          </w:p>
          <w:p w:rsidR="00DF032E" w:rsidRDefault="00A66413" w:rsidP="00AA6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ED47C9">
              <w:rPr>
                <w:sz w:val="24"/>
                <w:szCs w:val="24"/>
              </w:rPr>
              <w:t>880</w:t>
            </w:r>
            <w:r>
              <w:rPr>
                <w:sz w:val="24"/>
                <w:szCs w:val="24"/>
              </w:rPr>
              <w:t>.00</w:t>
            </w:r>
          </w:p>
          <w:p w:rsidR="00A66413" w:rsidRPr="00A66413" w:rsidRDefault="00A66413" w:rsidP="00AA6899">
            <w:pPr>
              <w:jc w:val="center"/>
              <w:rPr>
                <w:sz w:val="24"/>
                <w:szCs w:val="24"/>
              </w:rPr>
            </w:pPr>
          </w:p>
        </w:tc>
      </w:tr>
      <w:tr w:rsidR="00DF032E" w:rsidTr="00AA6899">
        <w:trPr>
          <w:trHeight w:val="792"/>
        </w:trPr>
        <w:tc>
          <w:tcPr>
            <w:tcW w:w="4950" w:type="dxa"/>
          </w:tcPr>
          <w:p w:rsidR="00DF032E" w:rsidRDefault="00A66413" w:rsidP="00AA6899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December – 1</w:t>
            </w:r>
            <w:r w:rsidR="00FE4982">
              <w:rPr>
                <w:b/>
                <w:color w:val="C00000"/>
                <w:sz w:val="32"/>
                <w:szCs w:val="32"/>
              </w:rPr>
              <w:t>4</w:t>
            </w:r>
            <w:r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A66413" w:rsidP="00AA6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$5</w:t>
            </w:r>
            <w:r w:rsidR="006F044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3539FC" w:rsidP="00AA6899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May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FE4982">
              <w:rPr>
                <w:b/>
                <w:color w:val="C00000"/>
                <w:sz w:val="32"/>
                <w:szCs w:val="32"/>
              </w:rPr>
              <w:t>20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Default="00A66413" w:rsidP="00ED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ED47C9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>.00</w:t>
            </w:r>
          </w:p>
          <w:p w:rsidR="00A66413" w:rsidRPr="00A66413" w:rsidRDefault="00A66413" w:rsidP="00AA6899">
            <w:pPr>
              <w:jc w:val="center"/>
              <w:rPr>
                <w:sz w:val="24"/>
                <w:szCs w:val="24"/>
              </w:rPr>
            </w:pPr>
          </w:p>
        </w:tc>
      </w:tr>
      <w:tr w:rsidR="00DF032E" w:rsidTr="00AA6899">
        <w:tc>
          <w:tcPr>
            <w:tcW w:w="10080" w:type="dxa"/>
            <w:gridSpan w:val="2"/>
          </w:tcPr>
          <w:p w:rsidR="002D398B" w:rsidRDefault="002D398B" w:rsidP="00AA6899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bookmarkStart w:id="1" w:name="_heading=h.30j0zll" w:colFirst="0" w:colLast="0"/>
            <w:bookmarkEnd w:id="1"/>
            <w:r>
              <w:rPr>
                <w:b/>
                <w:color w:val="000000"/>
                <w:sz w:val="28"/>
                <w:szCs w:val="28"/>
                <w:u w:val="single"/>
              </w:rPr>
              <w:t>Tuition breakdown:</w:t>
            </w:r>
          </w:p>
          <w:p w:rsidR="00B727C0" w:rsidRDefault="002D398B" w:rsidP="00AA6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Daily rate: $</w:t>
            </w:r>
            <w:r w:rsidR="00303E4C">
              <w:rPr>
                <w:color w:val="000000"/>
                <w:sz w:val="24"/>
                <w:szCs w:val="24"/>
              </w:rPr>
              <w:t>40</w:t>
            </w:r>
            <w:r>
              <w:rPr>
                <w:color w:val="000000"/>
                <w:sz w:val="24"/>
                <w:szCs w:val="24"/>
              </w:rPr>
              <w:t>.00</w:t>
            </w:r>
            <w:r w:rsidR="00C17869">
              <w:rPr>
                <w:color w:val="000000"/>
                <w:sz w:val="24"/>
                <w:szCs w:val="24"/>
              </w:rPr>
              <w:t xml:space="preserve">       Annual: $7,</w:t>
            </w:r>
            <w:r w:rsidR="00B727C0">
              <w:rPr>
                <w:color w:val="000000"/>
                <w:sz w:val="24"/>
                <w:szCs w:val="24"/>
              </w:rPr>
              <w:t>480</w:t>
            </w:r>
            <w:r w:rsidR="00C17869">
              <w:rPr>
                <w:color w:val="000000"/>
                <w:sz w:val="24"/>
                <w:szCs w:val="24"/>
              </w:rPr>
              <w:t xml:space="preserve">.00      </w:t>
            </w:r>
          </w:p>
          <w:p w:rsidR="002D398B" w:rsidRPr="002D398B" w:rsidRDefault="00C17869" w:rsidP="00AA6899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Monthly Average</w:t>
            </w:r>
            <w:r w:rsidR="00B727C0">
              <w:rPr>
                <w:color w:val="000000"/>
                <w:sz w:val="24"/>
                <w:szCs w:val="24"/>
              </w:rPr>
              <w:t xml:space="preserve"> (</w:t>
            </w:r>
            <w:r w:rsidR="00B727C0" w:rsidRPr="00C17869">
              <w:rPr>
                <w:color w:val="C00000"/>
                <w:sz w:val="18"/>
                <w:szCs w:val="18"/>
              </w:rPr>
              <w:t>*Payroll deduction ONLY</w:t>
            </w:r>
            <w:r w:rsidR="00B727C0" w:rsidRPr="00B727C0">
              <w:rPr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:</w:t>
            </w:r>
            <w:r w:rsidR="00B727C0">
              <w:rPr>
                <w:color w:val="000000"/>
                <w:sz w:val="24"/>
                <w:szCs w:val="24"/>
              </w:rPr>
              <w:t xml:space="preserve"> 10 months $748 or 12 months</w:t>
            </w:r>
            <w:r>
              <w:rPr>
                <w:color w:val="000000"/>
                <w:sz w:val="24"/>
                <w:szCs w:val="24"/>
              </w:rPr>
              <w:t xml:space="preserve"> $</w:t>
            </w:r>
            <w:r w:rsidR="00B727C0">
              <w:rPr>
                <w:color w:val="000000"/>
                <w:sz w:val="24"/>
                <w:szCs w:val="24"/>
              </w:rPr>
              <w:t>623.33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F4BB2" w:rsidRPr="00B727C0" w:rsidRDefault="003539FC" w:rsidP="00AA6899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Payment Options:</w:t>
            </w:r>
          </w:p>
          <w:p w:rsidR="00DF032E" w:rsidRDefault="003539FC" w:rsidP="00AA6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Straight pay – </w:t>
            </w:r>
            <w:r w:rsidR="00B9597B" w:rsidRPr="00B9597B">
              <w:rPr>
                <w:color w:val="000000"/>
                <w:sz w:val="24"/>
                <w:szCs w:val="24"/>
                <w:u w:val="single"/>
              </w:rPr>
              <w:t>Weekly</w:t>
            </w:r>
            <w:r w:rsidR="00B9597B">
              <w:rPr>
                <w:color w:val="000000"/>
                <w:sz w:val="24"/>
                <w:szCs w:val="24"/>
              </w:rPr>
              <w:t>: Da</w:t>
            </w:r>
            <w:r w:rsidR="005F4BB2">
              <w:rPr>
                <w:color w:val="000000"/>
                <w:sz w:val="24"/>
                <w:szCs w:val="24"/>
              </w:rPr>
              <w:t>ily rate X’s</w:t>
            </w:r>
            <w:r w:rsidR="00B9597B">
              <w:rPr>
                <w:color w:val="000000"/>
                <w:sz w:val="24"/>
                <w:szCs w:val="24"/>
              </w:rPr>
              <w:t xml:space="preserve"> # of days in that week; </w:t>
            </w:r>
            <w:r w:rsidR="005F4BB2">
              <w:rPr>
                <w:color w:val="C00000"/>
                <w:sz w:val="24"/>
                <w:szCs w:val="24"/>
              </w:rPr>
              <w:t>p</w:t>
            </w:r>
            <w:r>
              <w:rPr>
                <w:color w:val="C00000"/>
                <w:sz w:val="24"/>
                <w:szCs w:val="24"/>
              </w:rPr>
              <w:t>ayment due every Monday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9597B" w:rsidRDefault="00B9597B" w:rsidP="00AA6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</w:t>
            </w:r>
          </w:p>
          <w:p w:rsidR="00B9597B" w:rsidRDefault="00B9597B" w:rsidP="00AA6899">
            <w:pPr>
              <w:jc w:val="center"/>
              <w:rPr>
                <w:color w:val="C00000"/>
                <w:sz w:val="24"/>
                <w:szCs w:val="24"/>
              </w:rPr>
            </w:pPr>
            <w:r w:rsidRPr="00B9597B">
              <w:rPr>
                <w:color w:val="000000"/>
                <w:sz w:val="24"/>
                <w:szCs w:val="24"/>
                <w:u w:val="single"/>
              </w:rPr>
              <w:t>Monthly</w:t>
            </w:r>
            <w:r>
              <w:rPr>
                <w:color w:val="000000"/>
                <w:sz w:val="24"/>
                <w:szCs w:val="24"/>
              </w:rPr>
              <w:t xml:space="preserve">: Pay </w:t>
            </w:r>
            <w:r w:rsidR="00B727C0">
              <w:rPr>
                <w:color w:val="000000"/>
                <w:sz w:val="24"/>
                <w:szCs w:val="24"/>
              </w:rPr>
              <w:t xml:space="preserve">the </w:t>
            </w:r>
            <w:r>
              <w:rPr>
                <w:color w:val="000000"/>
                <w:sz w:val="24"/>
                <w:szCs w:val="24"/>
              </w:rPr>
              <w:t xml:space="preserve">monthly rate above; </w:t>
            </w:r>
            <w:r w:rsidRPr="00B9597B">
              <w:rPr>
                <w:color w:val="C00000"/>
                <w:sz w:val="24"/>
                <w:szCs w:val="24"/>
              </w:rPr>
              <w:t>due on the 1</w:t>
            </w:r>
            <w:r w:rsidRPr="00B9597B">
              <w:rPr>
                <w:color w:val="C00000"/>
                <w:sz w:val="24"/>
                <w:szCs w:val="24"/>
                <w:vertAlign w:val="superscript"/>
              </w:rPr>
              <w:t>st</w:t>
            </w:r>
            <w:r w:rsidRPr="00B9597B">
              <w:rPr>
                <w:color w:val="C00000"/>
                <w:sz w:val="24"/>
                <w:szCs w:val="24"/>
              </w:rPr>
              <w:t xml:space="preserve"> of each month.</w:t>
            </w:r>
          </w:p>
          <w:p w:rsidR="00B9597B" w:rsidRDefault="00B9597B" w:rsidP="00AA6899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9597B" w:rsidRDefault="00B9597B" w:rsidP="00AA68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Methods of payment: </w:t>
            </w:r>
            <w:r>
              <w:rPr>
                <w:sz w:val="24"/>
                <w:szCs w:val="24"/>
              </w:rPr>
              <w:t>check</w:t>
            </w:r>
            <w:r w:rsidR="00B727C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money order, or credit card on </w:t>
            </w:r>
            <w:r w:rsidR="00B727C0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parent portal</w:t>
            </w:r>
            <w:r w:rsidR="00D103FA">
              <w:rPr>
                <w:sz w:val="24"/>
                <w:szCs w:val="24"/>
              </w:rPr>
              <w:t>.</w:t>
            </w:r>
          </w:p>
          <w:p w:rsidR="00D103FA" w:rsidRPr="00D103FA" w:rsidRDefault="00D103FA" w:rsidP="00AA689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D103FA">
              <w:rPr>
                <w:b/>
                <w:color w:val="C00000"/>
                <w:sz w:val="24"/>
                <w:szCs w:val="24"/>
              </w:rPr>
              <w:t xml:space="preserve"> CASH WILL</w:t>
            </w:r>
            <w:r w:rsidR="00D31656">
              <w:rPr>
                <w:b/>
                <w:color w:val="C00000"/>
                <w:sz w:val="24"/>
                <w:szCs w:val="24"/>
              </w:rPr>
              <w:t xml:space="preserve"> NOT</w:t>
            </w:r>
            <w:r w:rsidRPr="00D103FA">
              <w:rPr>
                <w:b/>
                <w:color w:val="C00000"/>
                <w:sz w:val="24"/>
                <w:szCs w:val="24"/>
              </w:rPr>
              <w:t xml:space="preserve"> BE ACCEPTED</w:t>
            </w:r>
          </w:p>
          <w:p w:rsidR="00B9597B" w:rsidRPr="00B9597B" w:rsidRDefault="00B9597B" w:rsidP="00AA68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27C0" w:rsidRDefault="003539FC" w:rsidP="00AA6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Payroll deduction – </w:t>
            </w:r>
            <w:r w:rsidR="00B727C0">
              <w:rPr>
                <w:b/>
                <w:color w:val="C00000"/>
                <w:sz w:val="28"/>
                <w:szCs w:val="28"/>
              </w:rPr>
              <w:t xml:space="preserve">$748 </w:t>
            </w:r>
            <w:r w:rsidR="00B727C0" w:rsidRPr="00B727C0">
              <w:rPr>
                <w:sz w:val="28"/>
                <w:szCs w:val="28"/>
              </w:rPr>
              <w:t>10-month plan September – June</w:t>
            </w:r>
          </w:p>
          <w:p w:rsidR="00B727C0" w:rsidRPr="00B727C0" w:rsidRDefault="00B727C0" w:rsidP="00AA6899">
            <w:pPr>
              <w:jc w:val="center"/>
              <w:rPr>
                <w:sz w:val="28"/>
                <w:szCs w:val="28"/>
              </w:rPr>
            </w:pPr>
            <w:r w:rsidRPr="00B727C0">
              <w:rPr>
                <w:sz w:val="28"/>
                <w:szCs w:val="28"/>
              </w:rPr>
              <w:t xml:space="preserve">or </w:t>
            </w:r>
          </w:p>
          <w:p w:rsidR="00B727C0" w:rsidRDefault="005F4BB2" w:rsidP="00AA68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4BB2">
              <w:rPr>
                <w:b/>
                <w:color w:val="C00000"/>
                <w:sz w:val="28"/>
                <w:szCs w:val="28"/>
              </w:rPr>
              <w:t>$</w:t>
            </w:r>
            <w:r w:rsidR="00B727C0">
              <w:rPr>
                <w:b/>
                <w:color w:val="C00000"/>
                <w:sz w:val="28"/>
                <w:szCs w:val="28"/>
              </w:rPr>
              <w:t xml:space="preserve">623.33 </w:t>
            </w:r>
            <w:r w:rsidR="00B727C0" w:rsidRPr="00B727C0">
              <w:rPr>
                <w:sz w:val="28"/>
                <w:szCs w:val="28"/>
              </w:rPr>
              <w:t>12-month plan September - August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F4BB2" w:rsidRDefault="00B727C0" w:rsidP="00AA6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="003539FC">
              <w:rPr>
                <w:color w:val="000000"/>
                <w:sz w:val="24"/>
                <w:szCs w:val="24"/>
              </w:rPr>
              <w:t>utomaticall</w:t>
            </w:r>
            <w:r w:rsidR="005F4BB2">
              <w:rPr>
                <w:color w:val="000000"/>
                <w:sz w:val="24"/>
                <w:szCs w:val="24"/>
              </w:rPr>
              <w:t xml:space="preserve">y deducted </w:t>
            </w:r>
            <w:r>
              <w:rPr>
                <w:color w:val="000000"/>
                <w:sz w:val="24"/>
                <w:szCs w:val="24"/>
              </w:rPr>
              <w:t>from</w:t>
            </w:r>
            <w:r w:rsidR="005F4BB2">
              <w:rPr>
                <w:color w:val="000000"/>
                <w:sz w:val="24"/>
                <w:szCs w:val="24"/>
              </w:rPr>
              <w:t xml:space="preserve"> BISD payroll </w:t>
            </w:r>
          </w:p>
          <w:p w:rsidR="00DF032E" w:rsidRDefault="003539FC" w:rsidP="00AA689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F4BB2">
              <w:rPr>
                <w:b/>
                <w:color w:val="C00000"/>
                <w:sz w:val="24"/>
                <w:szCs w:val="24"/>
              </w:rPr>
              <w:t>This is NOT pre-tax.</w:t>
            </w:r>
          </w:p>
          <w:p w:rsidR="005F4BB2" w:rsidRPr="005F4BB2" w:rsidRDefault="005F4BB2" w:rsidP="00AA68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D398B" w:rsidRPr="00C17869" w:rsidRDefault="005F4BB2" w:rsidP="00AA6899">
            <w:pPr>
              <w:jc w:val="center"/>
              <w:rPr>
                <w:b/>
                <w:highlight w:val="yellow"/>
              </w:rPr>
            </w:pPr>
            <w:r w:rsidRPr="00C17869">
              <w:rPr>
                <w:b/>
                <w:highlight w:val="yellow"/>
              </w:rPr>
              <w:t>Tuition is based on the academic calendar</w:t>
            </w:r>
            <w:r w:rsidR="00B727C0">
              <w:rPr>
                <w:b/>
                <w:highlight w:val="yellow"/>
              </w:rPr>
              <w:t>,</w:t>
            </w:r>
            <w:r w:rsidRPr="00C17869">
              <w:rPr>
                <w:b/>
                <w:highlight w:val="yellow"/>
              </w:rPr>
              <w:t xml:space="preserve"> not on days of a child’s attendance. </w:t>
            </w:r>
          </w:p>
          <w:p w:rsidR="00DF032E" w:rsidRDefault="005F4BB2" w:rsidP="00AA6899">
            <w:pPr>
              <w:jc w:val="center"/>
              <w:rPr>
                <w:color w:val="000000"/>
                <w:sz w:val="28"/>
                <w:szCs w:val="28"/>
              </w:rPr>
            </w:pPr>
            <w:r w:rsidRPr="00C17869">
              <w:rPr>
                <w:b/>
                <w:highlight w:val="yellow"/>
              </w:rPr>
              <w:t xml:space="preserve">No sick, vacation or </w:t>
            </w:r>
            <w:r w:rsidR="002D398B" w:rsidRPr="00C17869">
              <w:rPr>
                <w:b/>
                <w:highlight w:val="yellow"/>
              </w:rPr>
              <w:t>inclement</w:t>
            </w:r>
            <w:r w:rsidRPr="00C17869">
              <w:rPr>
                <w:b/>
                <w:highlight w:val="yellow"/>
              </w:rPr>
              <w:t xml:space="preserve"> weather</w:t>
            </w:r>
            <w:r w:rsidR="002D398B" w:rsidRPr="00C17869">
              <w:rPr>
                <w:b/>
                <w:highlight w:val="yellow"/>
              </w:rPr>
              <w:t xml:space="preserve"> day</w:t>
            </w:r>
            <w:r w:rsidRPr="00C17869">
              <w:rPr>
                <w:b/>
                <w:highlight w:val="yellow"/>
              </w:rPr>
              <w:t xml:space="preserve"> allowances are made.</w:t>
            </w:r>
          </w:p>
        </w:tc>
      </w:tr>
    </w:tbl>
    <w:p w:rsidR="00AA6899" w:rsidRDefault="00AA6899" w:rsidP="00AA6899">
      <w:pPr>
        <w:rPr>
          <w:color w:val="000000"/>
        </w:rPr>
      </w:pPr>
      <w:bookmarkStart w:id="2" w:name="_heading=h.1fob9te" w:colFirst="0" w:colLast="0"/>
      <w:bookmarkStart w:id="3" w:name="_GoBack"/>
      <w:bookmarkEnd w:id="2"/>
      <w:bookmarkEnd w:id="3"/>
      <w:r>
        <w:rPr>
          <w:color w:val="000000"/>
        </w:rPr>
        <w:br w:type="textWrapping" w:clear="all"/>
      </w:r>
    </w:p>
    <w:sectPr w:rsidR="00AA689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446" w:rsidRDefault="00947446" w:rsidP="00BD7E94">
      <w:pPr>
        <w:spacing w:after="0" w:line="240" w:lineRule="auto"/>
      </w:pPr>
      <w:r>
        <w:separator/>
      </w:r>
    </w:p>
  </w:endnote>
  <w:endnote w:type="continuationSeparator" w:id="0">
    <w:p w:rsidR="00947446" w:rsidRDefault="00947446" w:rsidP="00BD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446" w:rsidRDefault="00947446" w:rsidP="00BD7E94">
      <w:pPr>
        <w:spacing w:after="0" w:line="240" w:lineRule="auto"/>
      </w:pPr>
      <w:r>
        <w:separator/>
      </w:r>
    </w:p>
  </w:footnote>
  <w:footnote w:type="continuationSeparator" w:id="0">
    <w:p w:rsidR="00947446" w:rsidRDefault="00947446" w:rsidP="00BD7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2E"/>
    <w:rsid w:val="0027601D"/>
    <w:rsid w:val="002D398B"/>
    <w:rsid w:val="00303E4C"/>
    <w:rsid w:val="003539FC"/>
    <w:rsid w:val="003A3AFB"/>
    <w:rsid w:val="005F4BB2"/>
    <w:rsid w:val="006F0443"/>
    <w:rsid w:val="007469E7"/>
    <w:rsid w:val="00947446"/>
    <w:rsid w:val="00A66413"/>
    <w:rsid w:val="00AA6899"/>
    <w:rsid w:val="00AB4329"/>
    <w:rsid w:val="00B727C0"/>
    <w:rsid w:val="00B9597B"/>
    <w:rsid w:val="00BD3A57"/>
    <w:rsid w:val="00BD7E94"/>
    <w:rsid w:val="00C17869"/>
    <w:rsid w:val="00D103FA"/>
    <w:rsid w:val="00D31656"/>
    <w:rsid w:val="00DF032E"/>
    <w:rsid w:val="00ED47C9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BCCA"/>
  <w15:docId w15:val="{29FB826A-8BD7-4BA2-B8E9-37F3A2D6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2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A70"/>
  </w:style>
  <w:style w:type="paragraph" w:styleId="Footer">
    <w:name w:val="footer"/>
    <w:basedOn w:val="Normal"/>
    <w:link w:val="FooterChar"/>
    <w:uiPriority w:val="99"/>
    <w:unhideWhenUsed/>
    <w:rsid w:val="0082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A70"/>
  </w:style>
  <w:style w:type="character" w:styleId="Hyperlink">
    <w:name w:val="Hyperlink"/>
    <w:basedOn w:val="DefaultParagraphFont"/>
    <w:uiPriority w:val="99"/>
    <w:unhideWhenUsed/>
    <w:rsid w:val="00822A70"/>
    <w:rPr>
      <w:color w:val="0000FF" w:themeColor="hyperlink"/>
      <w:u w:val="single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35qzTii+mwNchH4ceO965YS6xw==">AMUW2mW9qQNaZQgtoxnMVSQFYd5aFnYKZJ3s4t59ce2Q4ncfxKuhpDcWWhti7fVCwAuXOBkmhkVoyhbDaoNdZhUepGX8pAOTFLAZmXXFTvzZVxCxsrhZl2fJK1shRVysjNuoH1y1IdUy9eVJm2vx/N5dvVicCBG4FA==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8222</TotalTime>
  <Pages>1</Pages>
  <Words>197</Words>
  <Characters>1016</Characters>
  <Application>Microsoft Office Word</Application>
  <DocSecurity>0</DocSecurity>
  <Lines>56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Cook</dc:creator>
  <cp:lastModifiedBy>Jessica Cook</cp:lastModifiedBy>
  <cp:revision>4</cp:revision>
  <cp:lastPrinted>2022-03-31T17:10:00Z</cp:lastPrinted>
  <dcterms:created xsi:type="dcterms:W3CDTF">2023-05-09T14:19:00Z</dcterms:created>
  <dcterms:modified xsi:type="dcterms:W3CDTF">2023-05-15T15:44:00Z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7dd2caf55646acaec590d9e7b6aab7af4eec81251aef145e0e1e53d84e0fc543</vt:lpwstr>
  </property>
</Properties>
</file>